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E689" w14:textId="77777777" w:rsidR="00F9734E" w:rsidRDefault="00A235E7" w:rsidP="00F9734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32C02A02" wp14:editId="11186F9D">
            <wp:simplePos x="0" y="0"/>
            <wp:positionH relativeFrom="column">
              <wp:posOffset>5410200</wp:posOffset>
            </wp:positionH>
            <wp:positionV relativeFrom="paragraph">
              <wp:posOffset>-934085</wp:posOffset>
            </wp:positionV>
            <wp:extent cx="1219200" cy="1153160"/>
            <wp:effectExtent l="19050" t="0" r="0" b="0"/>
            <wp:wrapNone/>
            <wp:docPr id="6" name="Picture 6" descr="ACADEMY LOG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ADEMY LOGO B&amp;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F9734E">
            <w:rPr>
              <w:sz w:val="36"/>
              <w:szCs w:val="36"/>
            </w:rPr>
            <w:t>Virginia</w:t>
          </w:r>
        </w:smartTag>
        <w:r w:rsidR="00F9734E">
          <w:rPr>
            <w:sz w:val="36"/>
            <w:szCs w:val="36"/>
          </w:rPr>
          <w:t xml:space="preserve"> </w:t>
        </w:r>
        <w:smartTag w:uri="urn:schemas-microsoft-com:office:smarttags" w:element="PlaceName">
          <w:r w:rsidR="00F9734E">
            <w:rPr>
              <w:sz w:val="36"/>
              <w:szCs w:val="36"/>
            </w:rPr>
            <w:t>Department</w:t>
          </w:r>
        </w:smartTag>
      </w:smartTag>
      <w:r w:rsidR="00F9734E">
        <w:rPr>
          <w:sz w:val="36"/>
          <w:szCs w:val="36"/>
        </w:rPr>
        <w:t xml:space="preserve"> of Forensic Science</w:t>
      </w:r>
    </w:p>
    <w:p w14:paraId="66CAC3C6" w14:textId="5275710A" w:rsidR="00957A2D" w:rsidRDefault="00957A2D" w:rsidP="00957A2D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>
        <w:rPr>
          <w:sz w:val="32"/>
          <w:szCs w:val="32"/>
        </w:rPr>
        <w:t>Laboratory Capabilities and Update</w:t>
      </w:r>
      <w:r w:rsidR="00091231">
        <w:rPr>
          <w:sz w:val="32"/>
          <w:szCs w:val="32"/>
        </w:rPr>
        <w:t>s</w:t>
      </w:r>
    </w:p>
    <w:p w14:paraId="7168EE70" w14:textId="77777777" w:rsidR="008942A3" w:rsidRDefault="008942A3" w:rsidP="008942A3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Online Via Microsoft Teams</w:t>
      </w:r>
    </w:p>
    <w:p w14:paraId="308CE052" w14:textId="17D122B6" w:rsidR="00A01327" w:rsidRDefault="00FB40B1" w:rsidP="006E33CB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June 24,</w:t>
      </w:r>
      <w:r w:rsidR="00091231">
        <w:rPr>
          <w:color w:val="000000"/>
          <w:sz w:val="32"/>
          <w:szCs w:val="32"/>
        </w:rPr>
        <w:t xml:space="preserve"> 202</w:t>
      </w:r>
      <w:r w:rsidR="009740AB">
        <w:rPr>
          <w:color w:val="000000"/>
          <w:sz w:val="32"/>
          <w:szCs w:val="32"/>
        </w:rPr>
        <w:t>6</w:t>
      </w:r>
    </w:p>
    <w:p w14:paraId="6E5D8A31" w14:textId="77777777" w:rsidR="00F954A3" w:rsidRDefault="00F954A3" w:rsidP="006E33CB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14:paraId="158B7429" w14:textId="77777777" w:rsidR="00F954A3" w:rsidRDefault="00F954A3" w:rsidP="006E33CB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14:paraId="1DB4DC16" w14:textId="52C26A51" w:rsidR="009740AB" w:rsidRDefault="009740AB" w:rsidP="008942A3">
      <w:r>
        <w:t>9:00 a.m. – 9:10 a.m.</w:t>
      </w:r>
      <w:r>
        <w:tab/>
      </w:r>
      <w:r>
        <w:tab/>
        <w:t>Roll Call</w:t>
      </w:r>
    </w:p>
    <w:p w14:paraId="4D8E4842" w14:textId="77777777" w:rsidR="009740AB" w:rsidRDefault="009740AB" w:rsidP="008942A3"/>
    <w:p w14:paraId="208D94BB" w14:textId="32E24776" w:rsidR="00490C7F" w:rsidRDefault="005A7485" w:rsidP="008942A3">
      <w:r>
        <w:t>9:</w:t>
      </w:r>
      <w:r w:rsidR="009740AB">
        <w:t>10</w:t>
      </w:r>
      <w:r>
        <w:t xml:space="preserve"> a.m. – 9:</w:t>
      </w:r>
      <w:r w:rsidR="009740AB">
        <w:t>3</w:t>
      </w:r>
      <w:r>
        <w:t>0</w:t>
      </w:r>
      <w:r w:rsidR="008818BD">
        <w:t xml:space="preserve"> a.m.</w:t>
      </w:r>
      <w:r w:rsidR="008818BD">
        <w:tab/>
      </w:r>
      <w:r w:rsidR="008818BD">
        <w:tab/>
      </w:r>
      <w:r w:rsidR="00F954A3">
        <w:t>Welcome</w:t>
      </w:r>
      <w:r w:rsidR="008D4D30">
        <w:t xml:space="preserve"> &amp; Department Update </w:t>
      </w:r>
      <w:r w:rsidR="00F954A3">
        <w:t xml:space="preserve"> </w:t>
      </w:r>
      <w:r w:rsidR="005B4EAD">
        <w:tab/>
      </w:r>
      <w:r w:rsidR="00F712AD">
        <w:t>Alka Lohmann</w:t>
      </w:r>
    </w:p>
    <w:p w14:paraId="21F41433" w14:textId="1B18312E" w:rsidR="008942A3" w:rsidRDefault="005B4EAD" w:rsidP="00490C7F">
      <w:pPr>
        <w:ind w:left="5760" w:firstLine="720"/>
      </w:pPr>
      <w:r>
        <w:t>Director</w:t>
      </w:r>
      <w:r w:rsidR="00F712AD">
        <w:t xml:space="preserve"> of Technical Services</w:t>
      </w:r>
      <w:r w:rsidR="008818BD">
        <w:tab/>
      </w:r>
    </w:p>
    <w:p w14:paraId="2C3401F0" w14:textId="7245BDD5" w:rsidR="00F954A3" w:rsidRPr="001468C5" w:rsidRDefault="00913160" w:rsidP="00913160">
      <w:r>
        <w:tab/>
      </w:r>
      <w:r>
        <w:tab/>
      </w:r>
    </w:p>
    <w:p w14:paraId="29C052A5" w14:textId="77777777" w:rsidR="0085124A" w:rsidRPr="0085124A" w:rsidRDefault="005A7485" w:rsidP="0085124A">
      <w:r>
        <w:t>9:</w:t>
      </w:r>
      <w:r w:rsidR="009740AB">
        <w:t>3</w:t>
      </w:r>
      <w:r>
        <w:t>0</w:t>
      </w:r>
      <w:r w:rsidR="00F94BBB">
        <w:t xml:space="preserve"> a.m. – </w:t>
      </w:r>
      <w:r>
        <w:t>10:</w:t>
      </w:r>
      <w:r w:rsidR="002721AD">
        <w:t>00</w:t>
      </w:r>
      <w:r w:rsidR="008818BD">
        <w:t xml:space="preserve"> a.m.</w:t>
      </w:r>
      <w:r w:rsidR="008818BD">
        <w:tab/>
      </w:r>
      <w:r w:rsidR="008818BD">
        <w:tab/>
      </w:r>
      <w:r w:rsidR="0085124A" w:rsidRPr="0085124A">
        <w:t>Physical Evidence Updates</w:t>
      </w:r>
      <w:r w:rsidR="0085124A" w:rsidRPr="0085124A">
        <w:tab/>
        <w:t xml:space="preserve">      </w:t>
      </w:r>
      <w:r w:rsidR="0085124A" w:rsidRPr="0085124A">
        <w:tab/>
        <w:t>Sam Glass</w:t>
      </w:r>
      <w:r w:rsidR="0085124A" w:rsidRPr="0085124A">
        <w:tab/>
        <w:t xml:space="preserve"> </w:t>
      </w:r>
    </w:p>
    <w:p w14:paraId="522F4966" w14:textId="77777777" w:rsidR="0085124A" w:rsidRPr="0085124A" w:rsidRDefault="0085124A" w:rsidP="0085124A">
      <w:r w:rsidRPr="0085124A">
        <w:tab/>
      </w:r>
      <w:r w:rsidRPr="0085124A">
        <w:tab/>
      </w:r>
      <w:r w:rsidRPr="0085124A">
        <w:tab/>
      </w:r>
      <w:r w:rsidRPr="0085124A">
        <w:tab/>
        <w:t xml:space="preserve">    -Latent Prints and Impressions</w:t>
      </w:r>
      <w:r w:rsidRPr="0085124A">
        <w:tab/>
        <w:t xml:space="preserve">Physical Evidence Program Manager    </w:t>
      </w:r>
    </w:p>
    <w:p w14:paraId="7B1FB680" w14:textId="77777777" w:rsidR="0085124A" w:rsidRPr="0085124A" w:rsidRDefault="0085124A" w:rsidP="0085124A">
      <w:r w:rsidRPr="0085124A">
        <w:tab/>
      </w:r>
      <w:r w:rsidRPr="0085124A">
        <w:tab/>
      </w:r>
      <w:r w:rsidRPr="0085124A">
        <w:tab/>
      </w:r>
      <w:r w:rsidRPr="0085124A">
        <w:tab/>
        <w:t xml:space="preserve">    -Firearms</w:t>
      </w:r>
      <w:r w:rsidRPr="0085124A">
        <w:tab/>
      </w:r>
      <w:r w:rsidRPr="0085124A">
        <w:tab/>
      </w:r>
      <w:r w:rsidRPr="0085124A">
        <w:tab/>
      </w:r>
      <w:r w:rsidRPr="0085124A">
        <w:tab/>
      </w:r>
      <w:r w:rsidRPr="0085124A">
        <w:tab/>
      </w:r>
      <w:r w:rsidRPr="0085124A">
        <w:tab/>
        <w:t xml:space="preserve">       </w:t>
      </w:r>
      <w:r w:rsidRPr="0085124A">
        <w:tab/>
      </w:r>
      <w:r w:rsidRPr="0085124A">
        <w:tab/>
      </w:r>
      <w:r w:rsidRPr="0085124A">
        <w:tab/>
      </w:r>
      <w:r w:rsidRPr="0085124A">
        <w:tab/>
        <w:t xml:space="preserve">     </w:t>
      </w:r>
      <w:r w:rsidRPr="0085124A">
        <w:tab/>
        <w:t xml:space="preserve">   </w:t>
      </w:r>
      <w:r w:rsidRPr="0085124A">
        <w:tab/>
      </w:r>
      <w:r w:rsidRPr="0085124A">
        <w:tab/>
        <w:t xml:space="preserve">    -Digital Evidence</w:t>
      </w:r>
    </w:p>
    <w:p w14:paraId="6ED58EA3" w14:textId="0AA954A6" w:rsidR="00F954A3" w:rsidRPr="001468C5" w:rsidRDefault="005B4EAD" w:rsidP="008512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954A3" w:rsidRPr="001468C5">
        <w:tab/>
      </w:r>
      <w:r w:rsidR="00F954A3" w:rsidRPr="001468C5">
        <w:tab/>
      </w:r>
      <w:r w:rsidR="00F954A3" w:rsidRPr="001468C5">
        <w:tab/>
      </w:r>
      <w:r w:rsidR="00F954A3" w:rsidRPr="001468C5">
        <w:tab/>
        <w:t xml:space="preserve">         </w:t>
      </w:r>
    </w:p>
    <w:p w14:paraId="4C49B0E5" w14:textId="2376EA6B" w:rsidR="005B4EAD" w:rsidRDefault="003039C7" w:rsidP="005B4EAD">
      <w:r w:rsidRPr="003039C7">
        <w:t>10:</w:t>
      </w:r>
      <w:r w:rsidR="002721AD">
        <w:t>00</w:t>
      </w:r>
      <w:r w:rsidRPr="003039C7">
        <w:t xml:space="preserve"> a.m.</w:t>
      </w:r>
      <w:r w:rsidR="008818BD">
        <w:t xml:space="preserve"> – 10:</w:t>
      </w:r>
      <w:r w:rsidR="002721AD">
        <w:t>10</w:t>
      </w:r>
      <w:r w:rsidR="008818BD">
        <w:t xml:space="preserve"> a.m.</w:t>
      </w:r>
      <w:r w:rsidR="008818BD">
        <w:tab/>
      </w:r>
      <w:r w:rsidR="00F954A3" w:rsidRPr="00A147D0">
        <w:t>Toxicology Updates</w:t>
      </w:r>
      <w:r w:rsidR="005B4EAD">
        <w:tab/>
      </w:r>
      <w:r w:rsidR="005B4EAD">
        <w:tab/>
      </w:r>
      <w:r w:rsidR="005B4EAD">
        <w:tab/>
      </w:r>
      <w:r w:rsidR="002721AD">
        <w:rPr>
          <w:color w:val="222222"/>
          <w:shd w:val="clear" w:color="auto" w:fill="FFFFFF"/>
        </w:rPr>
        <w:t>Jim Hutchings</w:t>
      </w:r>
    </w:p>
    <w:p w14:paraId="474068F9" w14:textId="585EF38B" w:rsidR="008942A3" w:rsidRDefault="005B4EAD" w:rsidP="005B4EAD"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27F1">
        <w:t xml:space="preserve">Toxicology Program Manager     </w:t>
      </w:r>
    </w:p>
    <w:p w14:paraId="26D91808" w14:textId="69359274" w:rsidR="00F954A3" w:rsidRDefault="00AA0EB9" w:rsidP="008942A3">
      <w:r w:rsidRPr="001468C5">
        <w:t xml:space="preserve">      </w:t>
      </w:r>
      <w:r>
        <w:tab/>
      </w:r>
      <w:r>
        <w:tab/>
      </w:r>
      <w:r w:rsidR="00F954A3">
        <w:t xml:space="preserve"> </w:t>
      </w:r>
    </w:p>
    <w:p w14:paraId="717BB5FB" w14:textId="6C73A9C2" w:rsidR="00F954A3" w:rsidRDefault="003039C7" w:rsidP="00676544">
      <w:pPr>
        <w:tabs>
          <w:tab w:val="left" w:pos="2880"/>
          <w:tab w:val="left" w:pos="3150"/>
        </w:tabs>
      </w:pPr>
      <w:r>
        <w:t>10:</w:t>
      </w:r>
      <w:r w:rsidR="002721AD">
        <w:t>10</w:t>
      </w:r>
      <w:r w:rsidR="00F954A3">
        <w:t xml:space="preserve"> a.m. – </w:t>
      </w:r>
      <w:r>
        <w:t>1</w:t>
      </w:r>
      <w:r w:rsidR="002721AD">
        <w:t>0:</w:t>
      </w:r>
      <w:r w:rsidR="009740AB">
        <w:t>2</w:t>
      </w:r>
      <w:r w:rsidR="002721AD">
        <w:t>0</w:t>
      </w:r>
      <w:r w:rsidR="00676544">
        <w:t xml:space="preserve"> a.m.</w:t>
      </w:r>
      <w:r w:rsidR="00676544">
        <w:tab/>
      </w:r>
      <w:r w:rsidR="00F954A3">
        <w:t xml:space="preserve">Chemistry Updates </w:t>
      </w:r>
      <w:r w:rsidR="00511734">
        <w:tab/>
      </w:r>
      <w:r w:rsidR="00511734">
        <w:tab/>
        <w:t xml:space="preserve">     </w:t>
      </w:r>
      <w:r w:rsidR="00511734">
        <w:tab/>
      </w:r>
      <w:r w:rsidR="005B4EAD">
        <w:t>Robyn Weimer</w:t>
      </w:r>
    </w:p>
    <w:p w14:paraId="79948D73" w14:textId="11D8FD38" w:rsidR="00F954A3" w:rsidRPr="001E1758" w:rsidRDefault="00F954A3" w:rsidP="008942A3">
      <w:pPr>
        <w:tabs>
          <w:tab w:val="left" w:pos="3150"/>
        </w:tabs>
      </w:pPr>
      <w:r>
        <w:tab/>
        <w:t>-</w:t>
      </w:r>
      <w:r w:rsidR="00676544">
        <w:t xml:space="preserve"> </w:t>
      </w:r>
      <w:r>
        <w:t>Trace Evidence</w:t>
      </w:r>
      <w:r w:rsidR="008818BD">
        <w:tab/>
      </w:r>
      <w:r w:rsidR="005B4EAD">
        <w:tab/>
      </w:r>
      <w:r w:rsidR="005B4EAD">
        <w:tab/>
        <w:t>Chemistry Program Manager</w:t>
      </w:r>
      <w:r w:rsidR="008818BD">
        <w:tab/>
      </w:r>
      <w:r w:rsidR="008818BD">
        <w:tab/>
      </w:r>
    </w:p>
    <w:p w14:paraId="5529B400" w14:textId="77777777" w:rsidR="009740AB" w:rsidRDefault="008818BD" w:rsidP="008942A3">
      <w:pPr>
        <w:tabs>
          <w:tab w:val="left" w:pos="3150"/>
        </w:tabs>
      </w:pPr>
      <w:r w:rsidRPr="001E1758">
        <w:tab/>
      </w:r>
      <w:r w:rsidR="00F954A3" w:rsidRPr="001E1758">
        <w:t>- Controlled Substances</w:t>
      </w:r>
    </w:p>
    <w:p w14:paraId="26629331" w14:textId="77777777" w:rsidR="009740AB" w:rsidRDefault="009740AB" w:rsidP="008942A3">
      <w:pPr>
        <w:tabs>
          <w:tab w:val="left" w:pos="3150"/>
        </w:tabs>
      </w:pPr>
    </w:p>
    <w:p w14:paraId="466975D4" w14:textId="5CD8ED80" w:rsidR="001E1758" w:rsidRDefault="009740AB" w:rsidP="008942A3">
      <w:pPr>
        <w:tabs>
          <w:tab w:val="left" w:pos="3150"/>
        </w:tabs>
      </w:pPr>
      <w:r>
        <w:t>10:20 a.m. – 10:30 a.m.          Break</w:t>
      </w:r>
      <w:r>
        <w:tab/>
      </w:r>
      <w:r w:rsidR="00F954A3" w:rsidRPr="001E1758">
        <w:tab/>
      </w:r>
      <w:r w:rsidR="00D675C6" w:rsidRPr="001E1758">
        <w:t xml:space="preserve">       </w:t>
      </w:r>
      <w:r w:rsidR="008818BD" w:rsidRPr="001E1758">
        <w:tab/>
      </w:r>
    </w:p>
    <w:p w14:paraId="56DA3176" w14:textId="77777777" w:rsidR="00F954A3" w:rsidRDefault="00F954A3" w:rsidP="00676544">
      <w:pPr>
        <w:tabs>
          <w:tab w:val="left" w:pos="3150"/>
        </w:tabs>
      </w:pPr>
    </w:p>
    <w:p w14:paraId="62CD1A25" w14:textId="61F45166" w:rsidR="0085124A" w:rsidRPr="0085124A" w:rsidRDefault="002721AD" w:rsidP="0085124A">
      <w:r>
        <w:t>10:</w:t>
      </w:r>
      <w:r w:rsidR="009740AB">
        <w:t>3</w:t>
      </w:r>
      <w:r>
        <w:t>0</w:t>
      </w:r>
      <w:r w:rsidR="003039C7">
        <w:t xml:space="preserve"> a.m. – 11:</w:t>
      </w:r>
      <w:r w:rsidR="009740AB">
        <w:t>0</w:t>
      </w:r>
      <w:r>
        <w:t>0</w:t>
      </w:r>
      <w:r w:rsidR="008818BD">
        <w:t xml:space="preserve"> a.m.</w:t>
      </w:r>
      <w:r w:rsidR="008818BD">
        <w:tab/>
      </w:r>
      <w:r w:rsidR="0085124A" w:rsidRPr="0085124A">
        <w:t>Forensic Biology Updates</w:t>
      </w:r>
      <w:r w:rsidR="0085124A" w:rsidRPr="0085124A">
        <w:tab/>
        <w:t xml:space="preserve">    </w:t>
      </w:r>
      <w:r w:rsidR="0085124A" w:rsidRPr="0085124A">
        <w:tab/>
      </w:r>
      <w:r w:rsidR="0085124A">
        <w:t>Beth Ballard</w:t>
      </w:r>
    </w:p>
    <w:p w14:paraId="7170E870" w14:textId="77777777" w:rsidR="0085124A" w:rsidRPr="0085124A" w:rsidRDefault="0085124A" w:rsidP="0085124A">
      <w:r w:rsidRPr="0085124A">
        <w:tab/>
      </w:r>
      <w:r w:rsidRPr="0085124A">
        <w:tab/>
      </w:r>
      <w:r w:rsidRPr="0085124A">
        <w:tab/>
      </w:r>
      <w:r w:rsidRPr="0085124A">
        <w:tab/>
      </w:r>
      <w:r w:rsidRPr="0085124A">
        <w:tab/>
      </w:r>
      <w:r w:rsidRPr="0085124A">
        <w:tab/>
      </w:r>
      <w:r w:rsidRPr="0085124A">
        <w:tab/>
      </w:r>
      <w:r w:rsidRPr="0085124A">
        <w:tab/>
      </w:r>
      <w:r w:rsidRPr="0085124A">
        <w:tab/>
        <w:t xml:space="preserve">Forensic Biology Program Manager     </w:t>
      </w:r>
    </w:p>
    <w:p w14:paraId="79DAA5D2" w14:textId="1391F937" w:rsidR="002721AD" w:rsidRDefault="002721AD" w:rsidP="0085124A"/>
    <w:p w14:paraId="1891E15C" w14:textId="77777777" w:rsidR="002721AD" w:rsidRDefault="002721AD" w:rsidP="00F74C3B"/>
    <w:p w14:paraId="5D7E4FDA" w14:textId="432336DB" w:rsidR="002721AD" w:rsidRDefault="002721AD" w:rsidP="00F74C3B">
      <w:r>
        <w:t>11:</w:t>
      </w:r>
      <w:r w:rsidR="009740AB">
        <w:t>0</w:t>
      </w:r>
      <w:r>
        <w:t>0 a.m. – 11:</w:t>
      </w:r>
      <w:r w:rsidR="009740AB">
        <w:t>1</w:t>
      </w:r>
      <w:r>
        <w:t>0 a.m.</w:t>
      </w:r>
      <w:r>
        <w:tab/>
        <w:t>Evidence Receiving Updates</w:t>
      </w:r>
      <w:r w:rsidR="00F74C3B">
        <w:tab/>
      </w:r>
      <w:r>
        <w:tab/>
        <w:t>Ellen Spain</w:t>
      </w:r>
    </w:p>
    <w:p w14:paraId="0574633F" w14:textId="57E4A128" w:rsidR="002721AD" w:rsidRDefault="002721AD" w:rsidP="00F74C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Evidence Receiving</w:t>
      </w:r>
      <w:r w:rsidR="007F27F1">
        <w:t xml:space="preserve"> </w:t>
      </w:r>
    </w:p>
    <w:p w14:paraId="7DE19286" w14:textId="213D5D9C" w:rsidR="00F74C3B" w:rsidRDefault="002721AD" w:rsidP="00F74C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Program Manager     </w:t>
      </w:r>
      <w:r w:rsidR="00F74C3B">
        <w:tab/>
        <w:t xml:space="preserve">       </w:t>
      </w:r>
    </w:p>
    <w:p w14:paraId="51BF2134" w14:textId="77777777" w:rsidR="00F954A3" w:rsidRDefault="00F954A3" w:rsidP="00F74C3B">
      <w:pPr>
        <w:tabs>
          <w:tab w:val="left" w:pos="2880"/>
          <w:tab w:val="left" w:pos="3150"/>
        </w:tabs>
      </w:pPr>
    </w:p>
    <w:p w14:paraId="2C69B1EA" w14:textId="2631599C" w:rsidR="00F954A3" w:rsidRDefault="003039C7" w:rsidP="00F954A3">
      <w:r>
        <w:t>11:</w:t>
      </w:r>
      <w:r w:rsidR="009740AB">
        <w:t>10</w:t>
      </w:r>
      <w:r w:rsidR="00F954A3">
        <w:t xml:space="preserve"> a.m. – </w:t>
      </w:r>
      <w:r w:rsidR="009740AB">
        <w:t>11:40 a</w:t>
      </w:r>
      <w:r>
        <w:t>.m.</w:t>
      </w:r>
      <w:r w:rsidR="008818BD">
        <w:tab/>
      </w:r>
      <w:r w:rsidR="00F954A3">
        <w:t>Training Updates</w:t>
      </w:r>
      <w:r w:rsidR="00F954A3">
        <w:tab/>
      </w:r>
      <w:r w:rsidR="00F954A3">
        <w:tab/>
        <w:t xml:space="preserve">       </w:t>
      </w:r>
      <w:r w:rsidR="008818BD">
        <w:tab/>
      </w:r>
      <w:r w:rsidR="00F954A3">
        <w:t>Jeff Dwyer</w:t>
      </w:r>
    </w:p>
    <w:p w14:paraId="6DDB38AB" w14:textId="77777777" w:rsidR="00C81F99" w:rsidRDefault="00C81F99" w:rsidP="00F954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Forensic Training Manager</w:t>
      </w:r>
    </w:p>
    <w:p w14:paraId="0E19F016" w14:textId="77777777" w:rsidR="00F954A3" w:rsidRDefault="00F954A3" w:rsidP="00F954A3"/>
    <w:p w14:paraId="141C2821" w14:textId="77777777" w:rsidR="00F954A3" w:rsidRDefault="005A7485" w:rsidP="00F954A3"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954A3">
        <w:tab/>
      </w:r>
    </w:p>
    <w:p w14:paraId="173C2CF1" w14:textId="77777777" w:rsidR="00F954A3" w:rsidRDefault="00F954A3" w:rsidP="006E33CB">
      <w:pPr>
        <w:autoSpaceDE w:val="0"/>
        <w:autoSpaceDN w:val="0"/>
        <w:adjustRightInd w:val="0"/>
        <w:jc w:val="center"/>
      </w:pPr>
    </w:p>
    <w:p w14:paraId="7A94E0CE" w14:textId="77777777" w:rsidR="001103D6" w:rsidRDefault="001103D6" w:rsidP="006E33CB">
      <w:pPr>
        <w:autoSpaceDE w:val="0"/>
        <w:autoSpaceDN w:val="0"/>
        <w:adjustRightInd w:val="0"/>
        <w:jc w:val="center"/>
      </w:pPr>
    </w:p>
    <w:p w14:paraId="3C813513" w14:textId="77777777" w:rsidR="00A235E7" w:rsidRDefault="00A235E7" w:rsidP="00A235E7"/>
    <w:p w14:paraId="43DDE5A8" w14:textId="77777777" w:rsidR="000F75AF" w:rsidRDefault="000F75AF" w:rsidP="003B10D3"/>
    <w:sectPr w:rsidR="000F75AF" w:rsidSect="001E1758">
      <w:headerReference w:type="even" r:id="rId8"/>
      <w:headerReference w:type="default" r:id="rId9"/>
      <w:headerReference w:type="first" r:id="rId10"/>
      <w:type w:val="continuous"/>
      <w:pgSz w:w="12240" w:h="15840"/>
      <w:pgMar w:top="1440" w:right="1080" w:bottom="1440" w:left="108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C457" w14:textId="77777777" w:rsidR="003B6F95" w:rsidRDefault="003B6F95">
      <w:r>
        <w:separator/>
      </w:r>
    </w:p>
  </w:endnote>
  <w:endnote w:type="continuationSeparator" w:id="0">
    <w:p w14:paraId="0F3FEF0A" w14:textId="77777777" w:rsidR="003B6F95" w:rsidRDefault="003B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ECF70" w14:textId="77777777" w:rsidR="003B6F95" w:rsidRDefault="003B6F95">
      <w:r>
        <w:separator/>
      </w:r>
    </w:p>
  </w:footnote>
  <w:footnote w:type="continuationSeparator" w:id="0">
    <w:p w14:paraId="241BC807" w14:textId="77777777" w:rsidR="003B6F95" w:rsidRDefault="003B6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FF0E" w14:textId="77777777" w:rsidR="008469E7" w:rsidRDefault="003B6F95">
    <w:pPr>
      <w:pStyle w:val="Header"/>
    </w:pPr>
    <w:r>
      <w:rPr>
        <w:noProof/>
      </w:rPr>
      <w:pict w14:anchorId="071FBA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67.8pt;height:463.75pt;z-index:-251658752;mso-position-horizontal:center;mso-position-horizontal-relative:margin;mso-position-vertical:center;mso-position-vertical-relative:margin" o:allowincell="f">
          <v:imagedata r:id="rId1" o:title="DFS logo (b&amp;w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452E" w14:textId="77777777" w:rsidR="008469E7" w:rsidRDefault="003B6F95">
    <w:pPr>
      <w:pStyle w:val="Header"/>
    </w:pPr>
    <w:r>
      <w:rPr>
        <w:noProof/>
      </w:rPr>
      <w:pict w14:anchorId="6746B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467.8pt;height:463.75pt;z-index:-251657728;mso-position-horizontal:center;mso-position-horizontal-relative:margin;mso-position-vertical:center;mso-position-vertical-relative:margin" o:allowincell="f">
          <v:imagedata r:id="rId1" o:title="DFS logo (b&amp;w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08FC" w14:textId="77777777" w:rsidR="008469E7" w:rsidRDefault="003B6F95">
    <w:pPr>
      <w:pStyle w:val="Header"/>
    </w:pPr>
    <w:r>
      <w:rPr>
        <w:noProof/>
      </w:rPr>
      <w:pict w14:anchorId="202C6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67.8pt;height:463.75pt;z-index:-251659776;mso-position-horizontal:center;mso-position-horizontal-relative:margin;mso-position-vertical:center;mso-position-vertical-relative:margin" o:allowincell="f">
          <v:imagedata r:id="rId1" o:title="DFS logo (b&amp;w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D7B78"/>
    <w:multiLevelType w:val="hybridMultilevel"/>
    <w:tmpl w:val="ED6CC884"/>
    <w:lvl w:ilvl="0" w:tplc="169CE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askerville Old Face" w:hAnsi="Baskerville Old Face" w:hint="default"/>
      </w:rPr>
    </w:lvl>
    <w:lvl w:ilvl="1" w:tplc="612AD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askerville Old Face" w:hAnsi="Baskerville Old Face" w:hint="default"/>
      </w:rPr>
    </w:lvl>
    <w:lvl w:ilvl="2" w:tplc="C4381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askerville Old Face" w:hAnsi="Baskerville Old Face" w:hint="default"/>
      </w:rPr>
    </w:lvl>
    <w:lvl w:ilvl="3" w:tplc="0C045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askerville Old Face" w:hAnsi="Baskerville Old Face" w:hint="default"/>
      </w:rPr>
    </w:lvl>
    <w:lvl w:ilvl="4" w:tplc="B6848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askerville Old Face" w:hAnsi="Baskerville Old Face" w:hint="default"/>
      </w:rPr>
    </w:lvl>
    <w:lvl w:ilvl="5" w:tplc="71842E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askerville Old Face" w:hAnsi="Baskerville Old Face" w:hint="default"/>
      </w:rPr>
    </w:lvl>
    <w:lvl w:ilvl="6" w:tplc="43C65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askerville Old Face" w:hAnsi="Baskerville Old Face" w:hint="default"/>
      </w:rPr>
    </w:lvl>
    <w:lvl w:ilvl="7" w:tplc="C6704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askerville Old Face" w:hAnsi="Baskerville Old Face" w:hint="default"/>
      </w:rPr>
    </w:lvl>
    <w:lvl w:ilvl="8" w:tplc="6254B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askerville Old Face" w:hAnsi="Baskerville Old Face" w:hint="default"/>
      </w:rPr>
    </w:lvl>
  </w:abstractNum>
  <w:num w:numId="1" w16cid:durableId="61479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4E"/>
    <w:rsid w:val="000114A1"/>
    <w:rsid w:val="0001354A"/>
    <w:rsid w:val="00091231"/>
    <w:rsid w:val="000A37B3"/>
    <w:rsid w:val="000A72E1"/>
    <w:rsid w:val="000C414A"/>
    <w:rsid w:val="000D7A7C"/>
    <w:rsid w:val="000F1F34"/>
    <w:rsid w:val="000F3955"/>
    <w:rsid w:val="000F75AF"/>
    <w:rsid w:val="001103D6"/>
    <w:rsid w:val="0012060D"/>
    <w:rsid w:val="001468C5"/>
    <w:rsid w:val="00182DDF"/>
    <w:rsid w:val="00184271"/>
    <w:rsid w:val="001A4954"/>
    <w:rsid w:val="001C4AFB"/>
    <w:rsid w:val="001D7012"/>
    <w:rsid w:val="001E1758"/>
    <w:rsid w:val="0020103F"/>
    <w:rsid w:val="00215CF2"/>
    <w:rsid w:val="00226EDC"/>
    <w:rsid w:val="00237905"/>
    <w:rsid w:val="002616F6"/>
    <w:rsid w:val="00262742"/>
    <w:rsid w:val="00265BF0"/>
    <w:rsid w:val="00266281"/>
    <w:rsid w:val="002721AD"/>
    <w:rsid w:val="00272819"/>
    <w:rsid w:val="0029107A"/>
    <w:rsid w:val="00293087"/>
    <w:rsid w:val="002A2FE8"/>
    <w:rsid w:val="002A561E"/>
    <w:rsid w:val="002C06DF"/>
    <w:rsid w:val="002C6FF7"/>
    <w:rsid w:val="002C7DD2"/>
    <w:rsid w:val="002D18A8"/>
    <w:rsid w:val="002D324F"/>
    <w:rsid w:val="002E4F56"/>
    <w:rsid w:val="003039C7"/>
    <w:rsid w:val="00312D97"/>
    <w:rsid w:val="00316076"/>
    <w:rsid w:val="00316BD3"/>
    <w:rsid w:val="003950B7"/>
    <w:rsid w:val="00395D64"/>
    <w:rsid w:val="003A1A7A"/>
    <w:rsid w:val="003A2D87"/>
    <w:rsid w:val="003A6E63"/>
    <w:rsid w:val="003A75FF"/>
    <w:rsid w:val="003B10D3"/>
    <w:rsid w:val="003B376B"/>
    <w:rsid w:val="003B6F95"/>
    <w:rsid w:val="003E2FF5"/>
    <w:rsid w:val="003E6D02"/>
    <w:rsid w:val="003E79D0"/>
    <w:rsid w:val="004010CA"/>
    <w:rsid w:val="00430C0D"/>
    <w:rsid w:val="004321E8"/>
    <w:rsid w:val="00437754"/>
    <w:rsid w:val="00464C0F"/>
    <w:rsid w:val="00470BE2"/>
    <w:rsid w:val="004733DF"/>
    <w:rsid w:val="004907AA"/>
    <w:rsid w:val="00490C7F"/>
    <w:rsid w:val="004D2D07"/>
    <w:rsid w:val="004F00F1"/>
    <w:rsid w:val="00511734"/>
    <w:rsid w:val="00511D16"/>
    <w:rsid w:val="00523C87"/>
    <w:rsid w:val="00567247"/>
    <w:rsid w:val="005731C8"/>
    <w:rsid w:val="00577914"/>
    <w:rsid w:val="0058413B"/>
    <w:rsid w:val="005A08F6"/>
    <w:rsid w:val="005A7485"/>
    <w:rsid w:val="005B4EAD"/>
    <w:rsid w:val="005B5BE4"/>
    <w:rsid w:val="005C38F1"/>
    <w:rsid w:val="005E108B"/>
    <w:rsid w:val="005E5BE1"/>
    <w:rsid w:val="0061383A"/>
    <w:rsid w:val="00622DCA"/>
    <w:rsid w:val="0063303E"/>
    <w:rsid w:val="00644BCD"/>
    <w:rsid w:val="00647E74"/>
    <w:rsid w:val="00676544"/>
    <w:rsid w:val="006954FB"/>
    <w:rsid w:val="006A64FB"/>
    <w:rsid w:val="006B6542"/>
    <w:rsid w:val="006C7D0B"/>
    <w:rsid w:val="006E33CB"/>
    <w:rsid w:val="007234EB"/>
    <w:rsid w:val="00726952"/>
    <w:rsid w:val="00765E8E"/>
    <w:rsid w:val="007849B7"/>
    <w:rsid w:val="007C1B13"/>
    <w:rsid w:val="007D18ED"/>
    <w:rsid w:val="007D7B0B"/>
    <w:rsid w:val="007F27F1"/>
    <w:rsid w:val="007F55FD"/>
    <w:rsid w:val="007F7B46"/>
    <w:rsid w:val="008469E7"/>
    <w:rsid w:val="00850D13"/>
    <w:rsid w:val="0085124A"/>
    <w:rsid w:val="008818BD"/>
    <w:rsid w:val="008942A3"/>
    <w:rsid w:val="008D2EB4"/>
    <w:rsid w:val="008D4D30"/>
    <w:rsid w:val="008F1734"/>
    <w:rsid w:val="008F5FD2"/>
    <w:rsid w:val="008F77BD"/>
    <w:rsid w:val="00913160"/>
    <w:rsid w:val="009449D3"/>
    <w:rsid w:val="00951EF2"/>
    <w:rsid w:val="00957A2D"/>
    <w:rsid w:val="009617EE"/>
    <w:rsid w:val="00962A3F"/>
    <w:rsid w:val="00965BB4"/>
    <w:rsid w:val="009740AB"/>
    <w:rsid w:val="009922DD"/>
    <w:rsid w:val="009A7027"/>
    <w:rsid w:val="009E68B3"/>
    <w:rsid w:val="009F37B4"/>
    <w:rsid w:val="009F63CF"/>
    <w:rsid w:val="00A01327"/>
    <w:rsid w:val="00A147D0"/>
    <w:rsid w:val="00A16955"/>
    <w:rsid w:val="00A235E7"/>
    <w:rsid w:val="00A426C4"/>
    <w:rsid w:val="00A67F1C"/>
    <w:rsid w:val="00A67F55"/>
    <w:rsid w:val="00A75D0D"/>
    <w:rsid w:val="00A77182"/>
    <w:rsid w:val="00A77C3C"/>
    <w:rsid w:val="00A93A6A"/>
    <w:rsid w:val="00AA021E"/>
    <w:rsid w:val="00AA0EB9"/>
    <w:rsid w:val="00AC12F8"/>
    <w:rsid w:val="00AC3887"/>
    <w:rsid w:val="00AC3DC8"/>
    <w:rsid w:val="00AC56C2"/>
    <w:rsid w:val="00AE7EE3"/>
    <w:rsid w:val="00B000F8"/>
    <w:rsid w:val="00B51325"/>
    <w:rsid w:val="00B60C1A"/>
    <w:rsid w:val="00B62A30"/>
    <w:rsid w:val="00B70955"/>
    <w:rsid w:val="00B93714"/>
    <w:rsid w:val="00BA14CF"/>
    <w:rsid w:val="00BA3517"/>
    <w:rsid w:val="00BA5CC4"/>
    <w:rsid w:val="00BA678B"/>
    <w:rsid w:val="00BB3BE9"/>
    <w:rsid w:val="00BB6D3B"/>
    <w:rsid w:val="00BD1F68"/>
    <w:rsid w:val="00BE48DA"/>
    <w:rsid w:val="00BF11AC"/>
    <w:rsid w:val="00BF26C4"/>
    <w:rsid w:val="00BF3595"/>
    <w:rsid w:val="00C022E0"/>
    <w:rsid w:val="00C0739A"/>
    <w:rsid w:val="00C542E4"/>
    <w:rsid w:val="00C61FDD"/>
    <w:rsid w:val="00C81F99"/>
    <w:rsid w:val="00C975F8"/>
    <w:rsid w:val="00CC00C5"/>
    <w:rsid w:val="00CC0F45"/>
    <w:rsid w:val="00CC136A"/>
    <w:rsid w:val="00CC1D5B"/>
    <w:rsid w:val="00CD42FF"/>
    <w:rsid w:val="00CE3A35"/>
    <w:rsid w:val="00D02282"/>
    <w:rsid w:val="00D11B33"/>
    <w:rsid w:val="00D33AC5"/>
    <w:rsid w:val="00D423AD"/>
    <w:rsid w:val="00D571DD"/>
    <w:rsid w:val="00D675C6"/>
    <w:rsid w:val="00D74AC5"/>
    <w:rsid w:val="00DA16C3"/>
    <w:rsid w:val="00DB5BD7"/>
    <w:rsid w:val="00DC7007"/>
    <w:rsid w:val="00DD4F2D"/>
    <w:rsid w:val="00E025D5"/>
    <w:rsid w:val="00E21ECB"/>
    <w:rsid w:val="00E2221D"/>
    <w:rsid w:val="00E45FD3"/>
    <w:rsid w:val="00E54260"/>
    <w:rsid w:val="00E55958"/>
    <w:rsid w:val="00E66EF2"/>
    <w:rsid w:val="00E814B6"/>
    <w:rsid w:val="00E830AB"/>
    <w:rsid w:val="00EA4C54"/>
    <w:rsid w:val="00EA4C59"/>
    <w:rsid w:val="00EA510C"/>
    <w:rsid w:val="00EB5512"/>
    <w:rsid w:val="00EF7736"/>
    <w:rsid w:val="00F238B8"/>
    <w:rsid w:val="00F32032"/>
    <w:rsid w:val="00F45CEF"/>
    <w:rsid w:val="00F52C86"/>
    <w:rsid w:val="00F554B1"/>
    <w:rsid w:val="00F712AD"/>
    <w:rsid w:val="00F74C3B"/>
    <w:rsid w:val="00F82F79"/>
    <w:rsid w:val="00F90A34"/>
    <w:rsid w:val="00F9157F"/>
    <w:rsid w:val="00F94BBB"/>
    <w:rsid w:val="00F954A3"/>
    <w:rsid w:val="00F96208"/>
    <w:rsid w:val="00F9734E"/>
    <w:rsid w:val="00FA11DE"/>
    <w:rsid w:val="00FA6BF4"/>
    <w:rsid w:val="00FB40B1"/>
    <w:rsid w:val="00FC485A"/>
    <w:rsid w:val="00FC5CFC"/>
    <w:rsid w:val="00FE3703"/>
    <w:rsid w:val="00FE406D"/>
    <w:rsid w:val="00FE7D82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0700EE1"/>
  <w15:docId w15:val="{523577DC-2234-4218-BB52-ECFFC6ED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EB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4733DF"/>
  </w:style>
  <w:style w:type="paragraph" w:customStyle="1" w:styleId="InsideAddress">
    <w:name w:val="Inside Address"/>
    <w:basedOn w:val="Normal"/>
    <w:rsid w:val="004733DF"/>
  </w:style>
  <w:style w:type="paragraph" w:styleId="BodyText">
    <w:name w:val="Body Text"/>
    <w:basedOn w:val="Normal"/>
    <w:rsid w:val="004733DF"/>
    <w:pPr>
      <w:spacing w:after="120"/>
    </w:pPr>
  </w:style>
  <w:style w:type="paragraph" w:styleId="Header">
    <w:name w:val="header"/>
    <w:basedOn w:val="Normal"/>
    <w:rsid w:val="004733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33DF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3E6D02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6D02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Department of Forensic Science</vt:lpstr>
    </vt:vector>
  </TitlesOfParts>
  <Company>Department of Forensic Science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Department of Forensic Science</dc:title>
  <dc:creator>Central Training Laptop</dc:creator>
  <cp:lastModifiedBy>Dwyer, Jeffrey (DFS)</cp:lastModifiedBy>
  <cp:revision>6</cp:revision>
  <dcterms:created xsi:type="dcterms:W3CDTF">2025-04-25T16:56:00Z</dcterms:created>
  <dcterms:modified xsi:type="dcterms:W3CDTF">2026-06-22T14:00:00Z</dcterms:modified>
</cp:coreProperties>
</file>